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 15.02.2018 № 1665»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B22A2A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B22A2A">
        <w:rPr>
          <w:rFonts w:ascii="Times New Roman" w:hAnsi="Times New Roman"/>
          <w:sz w:val="26"/>
          <w:szCs w:val="26"/>
        </w:rPr>
        <w:t>программ</w:t>
      </w:r>
      <w:r w:rsidRPr="00B22A2A">
        <w:rPr>
          <w:rFonts w:ascii="Times New Roman" w:hAnsi="Times New Roman"/>
          <w:sz w:val="26"/>
          <w:szCs w:val="26"/>
        </w:rPr>
        <w:t>у</w:t>
      </w:r>
      <w:r w:rsidR="00F9715E" w:rsidRPr="00B22A2A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 на 2018–2020 годы»</w:t>
      </w:r>
      <w:r w:rsidRPr="00B22A2A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B22A2A">
        <w:rPr>
          <w:rFonts w:ascii="Times New Roman" w:hAnsi="Times New Roman"/>
          <w:sz w:val="26"/>
          <w:szCs w:val="26"/>
        </w:rPr>
        <w:t xml:space="preserve"> </w:t>
      </w:r>
      <w:r w:rsidRPr="00B22A2A">
        <w:rPr>
          <w:rFonts w:ascii="Times New Roman" w:hAnsi="Times New Roman"/>
          <w:sz w:val="26"/>
          <w:szCs w:val="26"/>
        </w:rPr>
        <w:t xml:space="preserve">города Челябинска от 15.02.2018 № 1665 </w:t>
      </w:r>
      <w:r w:rsidR="00F9715E" w:rsidRPr="00B22A2A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B22A2A">
        <w:rPr>
          <w:rFonts w:ascii="Times New Roman" w:hAnsi="Times New Roman"/>
          <w:sz w:val="26"/>
          <w:szCs w:val="26"/>
        </w:rPr>
        <w:t xml:space="preserve">осуществляется в соответствии с п. 23 </w:t>
      </w:r>
      <w:r w:rsidRPr="00B22A2A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B22A2A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</w:t>
      </w:r>
      <w:r w:rsidR="00182315">
        <w:rPr>
          <w:rFonts w:ascii="Times New Roman" w:hAnsi="Times New Roman"/>
          <w:sz w:val="26"/>
          <w:szCs w:val="26"/>
        </w:rPr>
        <w:t xml:space="preserve">    </w:t>
      </w:r>
      <w:r w:rsidR="001937E6" w:rsidRPr="00B22A2A">
        <w:rPr>
          <w:rFonts w:ascii="Times New Roman" w:hAnsi="Times New Roman"/>
          <w:sz w:val="26"/>
          <w:szCs w:val="26"/>
        </w:rPr>
        <w:t xml:space="preserve">№ 225-п </w:t>
      </w:r>
      <w:r w:rsidRPr="00B22A2A">
        <w:rPr>
          <w:rFonts w:ascii="Times New Roman" w:hAnsi="Times New Roman"/>
          <w:sz w:val="26"/>
          <w:szCs w:val="26"/>
        </w:rPr>
        <w:t>на основании решени</w:t>
      </w:r>
      <w:r w:rsidR="00E86467">
        <w:rPr>
          <w:rFonts w:ascii="Times New Roman" w:hAnsi="Times New Roman"/>
          <w:sz w:val="26"/>
          <w:szCs w:val="26"/>
        </w:rPr>
        <w:t>я</w:t>
      </w:r>
      <w:r w:rsidRPr="00B22A2A">
        <w:rPr>
          <w:rFonts w:ascii="Times New Roman" w:hAnsi="Times New Roman"/>
          <w:sz w:val="26"/>
          <w:szCs w:val="26"/>
        </w:rPr>
        <w:t xml:space="preserve"> Челябинской городской Думы от </w:t>
      </w:r>
      <w:r w:rsidR="00E86467">
        <w:rPr>
          <w:rFonts w:ascii="Times New Roman" w:hAnsi="Times New Roman"/>
          <w:sz w:val="26"/>
          <w:szCs w:val="26"/>
        </w:rPr>
        <w:t>30.10.2018 № 44/2.</w:t>
      </w:r>
    </w:p>
    <w:p w:rsidR="005A5AA7" w:rsidRDefault="005A5AA7" w:rsidP="00E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Целью подготовки проекта Программы является </w:t>
      </w:r>
      <w:r w:rsidR="009E0EA7" w:rsidRPr="00B22A2A">
        <w:rPr>
          <w:rFonts w:ascii="Times New Roman" w:hAnsi="Times New Roman"/>
          <w:sz w:val="26"/>
          <w:szCs w:val="26"/>
        </w:rPr>
        <w:t xml:space="preserve">приведение </w:t>
      </w:r>
      <w:r w:rsidR="00FD6E0D" w:rsidRPr="00B22A2A">
        <w:rPr>
          <w:rFonts w:ascii="Times New Roman" w:hAnsi="Times New Roman"/>
          <w:sz w:val="26"/>
          <w:szCs w:val="26"/>
        </w:rPr>
        <w:t>целевых индикаторов и показателей</w:t>
      </w:r>
      <w:r w:rsidR="00FD6E0D">
        <w:rPr>
          <w:rFonts w:ascii="Times New Roman" w:hAnsi="Times New Roman"/>
          <w:sz w:val="26"/>
          <w:szCs w:val="26"/>
        </w:rPr>
        <w:t>, а также</w:t>
      </w:r>
      <w:r w:rsidR="00FD6E0D" w:rsidRPr="00B22A2A">
        <w:rPr>
          <w:rFonts w:ascii="Times New Roman" w:hAnsi="Times New Roman"/>
          <w:sz w:val="26"/>
          <w:szCs w:val="26"/>
        </w:rPr>
        <w:t xml:space="preserve"> </w:t>
      </w:r>
      <w:r w:rsidR="009E0EA7" w:rsidRPr="00B22A2A">
        <w:rPr>
          <w:rFonts w:ascii="Times New Roman" w:hAnsi="Times New Roman"/>
          <w:sz w:val="26"/>
          <w:szCs w:val="26"/>
        </w:rPr>
        <w:t>объемов финансирования</w:t>
      </w:r>
      <w:r w:rsidR="00323F5D" w:rsidRPr="00B22A2A">
        <w:rPr>
          <w:rFonts w:ascii="Times New Roman" w:hAnsi="Times New Roman"/>
          <w:sz w:val="26"/>
          <w:szCs w:val="26"/>
        </w:rPr>
        <w:t xml:space="preserve"> </w:t>
      </w:r>
      <w:r w:rsidR="009E0EA7" w:rsidRPr="00B22A2A">
        <w:rPr>
          <w:rFonts w:ascii="Times New Roman" w:hAnsi="Times New Roman"/>
          <w:sz w:val="26"/>
          <w:szCs w:val="26"/>
        </w:rPr>
        <w:t>в соответствие бюджету города Челябинска</w:t>
      </w:r>
      <w:r w:rsidR="00FD6E0D">
        <w:rPr>
          <w:rFonts w:ascii="Times New Roman" w:hAnsi="Times New Roman"/>
          <w:sz w:val="26"/>
          <w:szCs w:val="26"/>
        </w:rPr>
        <w:t>, в т.ч. выделенных дополнительно:</w:t>
      </w:r>
    </w:p>
    <w:p w:rsidR="00670E69" w:rsidRDefault="00670E69" w:rsidP="00E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 в сумме 1 789,4 тыс. рублей </w:t>
      </w:r>
      <w:r w:rsidRPr="00670E69">
        <w:rPr>
          <w:rFonts w:ascii="Times New Roman" w:hAnsi="Times New Roman"/>
          <w:sz w:val="26"/>
          <w:szCs w:val="26"/>
        </w:rPr>
        <w:t xml:space="preserve">на приобретение </w:t>
      </w:r>
      <w:r w:rsidRPr="00670E69">
        <w:rPr>
          <w:rFonts w:ascii="Times New Roman" w:hAnsi="Times New Roman"/>
          <w:sz w:val="26"/>
          <w:szCs w:val="26"/>
          <w:lang w:val="en-US"/>
        </w:rPr>
        <w:t>DCP</w:t>
      </w:r>
      <w:r w:rsidRPr="00670E69">
        <w:rPr>
          <w:rFonts w:ascii="Times New Roman" w:hAnsi="Times New Roman"/>
          <w:sz w:val="26"/>
          <w:szCs w:val="26"/>
        </w:rPr>
        <w:t xml:space="preserve"> оборудования в МБУК ДЦ «Импульс» с целью организации кинопоказов в Металлургическом районе города Челябинска</w:t>
      </w:r>
      <w:r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BA4447" w:rsidRPr="00B22A2A" w:rsidRDefault="00FD6E0D" w:rsidP="00FD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 </w:t>
      </w:r>
      <w:r>
        <w:rPr>
          <w:rFonts w:ascii="Times New Roman" w:hAnsi="Times New Roman"/>
          <w:sz w:val="26"/>
          <w:szCs w:val="26"/>
        </w:rPr>
        <w:t xml:space="preserve">в сумме </w:t>
      </w:r>
      <w:r w:rsidR="00E86467">
        <w:rPr>
          <w:rFonts w:ascii="Times New Roman" w:hAnsi="Times New Roman"/>
          <w:sz w:val="26"/>
          <w:szCs w:val="26"/>
        </w:rPr>
        <w:t>1 300,5 тыс. рублей на разработку проектно-сметной документации объектов культурного</w:t>
      </w:r>
      <w:r w:rsidR="00FD36E6">
        <w:rPr>
          <w:rFonts w:ascii="Times New Roman" w:hAnsi="Times New Roman"/>
          <w:sz w:val="26"/>
          <w:szCs w:val="26"/>
        </w:rPr>
        <w:t xml:space="preserve"> наследия, находящихся на балансе МБУК ЦИКНЧ</w:t>
      </w:r>
      <w:r w:rsidR="000A3B42">
        <w:rPr>
          <w:rFonts w:ascii="Times New Roman" w:hAnsi="Times New Roman"/>
          <w:sz w:val="26"/>
          <w:szCs w:val="26"/>
        </w:rPr>
        <w:t>;</w:t>
      </w:r>
    </w:p>
    <w:p w:rsidR="006405DD" w:rsidRPr="00B22A2A" w:rsidRDefault="00FD6E0D" w:rsidP="0064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 </w:t>
      </w:r>
      <w:r>
        <w:rPr>
          <w:rFonts w:ascii="Times New Roman" w:hAnsi="Times New Roman"/>
          <w:sz w:val="26"/>
          <w:szCs w:val="26"/>
        </w:rPr>
        <w:t xml:space="preserve">в сумме </w:t>
      </w:r>
      <w:r w:rsidR="00E86467">
        <w:rPr>
          <w:rFonts w:ascii="Times New Roman" w:hAnsi="Times New Roman"/>
          <w:sz w:val="26"/>
          <w:szCs w:val="26"/>
        </w:rPr>
        <w:t>2 183,2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86467">
        <w:rPr>
          <w:rFonts w:ascii="Times New Roman" w:hAnsi="Times New Roman"/>
          <w:sz w:val="26"/>
          <w:szCs w:val="26"/>
        </w:rPr>
        <w:t xml:space="preserve"> на компенсацию увеличения тарифов на вывоз и утилизацию ТБО подведомственных Управлению культуры учреждений</w:t>
      </w:r>
      <w:r w:rsidR="006405DD">
        <w:rPr>
          <w:rFonts w:ascii="Times New Roman" w:hAnsi="Times New Roman"/>
          <w:sz w:val="26"/>
          <w:szCs w:val="26"/>
        </w:rPr>
        <w:t>.</w:t>
      </w:r>
    </w:p>
    <w:p w:rsidR="00032830" w:rsidRDefault="00032830" w:rsidP="00E866BE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22A2A" w:rsidRDefault="00B22A2A" w:rsidP="00E866BE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22A2A" w:rsidRPr="00B22A2A" w:rsidRDefault="00B22A2A" w:rsidP="00E866BE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2A4A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Управления культуры</w:t>
      </w:r>
    </w:p>
    <w:p w:rsidR="00032830" w:rsidRPr="00B22A2A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  <w:t xml:space="preserve">   </w:t>
      </w:r>
      <w:r w:rsidR="006405DD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>Э. Р. Халикова</w:t>
      </w:r>
    </w:p>
    <w:sectPr w:rsidR="00032830" w:rsidRPr="00B22A2A" w:rsidSect="002A4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032830"/>
    <w:rsid w:val="000A3B42"/>
    <w:rsid w:val="000E676A"/>
    <w:rsid w:val="00182315"/>
    <w:rsid w:val="001937E6"/>
    <w:rsid w:val="001E50D0"/>
    <w:rsid w:val="002A4A96"/>
    <w:rsid w:val="00323F5D"/>
    <w:rsid w:val="00397655"/>
    <w:rsid w:val="004E3181"/>
    <w:rsid w:val="004E67C9"/>
    <w:rsid w:val="005A5AA7"/>
    <w:rsid w:val="005D3618"/>
    <w:rsid w:val="006405DD"/>
    <w:rsid w:val="00670E69"/>
    <w:rsid w:val="00697AC8"/>
    <w:rsid w:val="006A2944"/>
    <w:rsid w:val="00772B9D"/>
    <w:rsid w:val="00901E41"/>
    <w:rsid w:val="009E0EA7"/>
    <w:rsid w:val="00A54BDF"/>
    <w:rsid w:val="00AD1724"/>
    <w:rsid w:val="00B22A2A"/>
    <w:rsid w:val="00BA4447"/>
    <w:rsid w:val="00BD5803"/>
    <w:rsid w:val="00C91DBF"/>
    <w:rsid w:val="00CC577B"/>
    <w:rsid w:val="00E86467"/>
    <w:rsid w:val="00E866BE"/>
    <w:rsid w:val="00F52512"/>
    <w:rsid w:val="00F9715E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2018-11-23T04:56:00Z</cp:lastPrinted>
  <dcterms:created xsi:type="dcterms:W3CDTF">2017-12-18T07:06:00Z</dcterms:created>
  <dcterms:modified xsi:type="dcterms:W3CDTF">2018-11-23T05:00:00Z</dcterms:modified>
</cp:coreProperties>
</file>